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690"/>
      </w:tblGrid>
      <w:tr w:rsidR="00361C49" w:rsidRPr="00D532C3" w:rsidTr="00672279">
        <w:tc>
          <w:tcPr>
            <w:tcW w:w="4690" w:type="dxa"/>
            <w:shd w:val="clear" w:color="auto" w:fill="auto"/>
          </w:tcPr>
          <w:p w:rsidR="00361C49" w:rsidRDefault="00361C49" w:rsidP="0067227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 xml:space="preserve">Приложение </w:t>
            </w:r>
          </w:p>
          <w:p w:rsidR="00361C49" w:rsidRPr="00E72488" w:rsidRDefault="00361C49" w:rsidP="0067227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>к Акту готовности образовательной организации</w:t>
            </w:r>
            <w:r w:rsidRPr="00E72488">
              <w:rPr>
                <w:b w:val="0"/>
                <w:sz w:val="28"/>
                <w:szCs w:val="28"/>
              </w:rPr>
              <w:t xml:space="preserve"> </w:t>
            </w:r>
            <w:r w:rsidRPr="00E72488">
              <w:rPr>
                <w:rFonts w:ascii="Times New Roman" w:hAnsi="Times New Roman"/>
                <w:b w:val="0"/>
                <w:color w:val="auto"/>
              </w:rPr>
              <w:t>в Свердловской области</w:t>
            </w:r>
          </w:p>
          <w:p w:rsidR="00361C49" w:rsidRPr="00E72488" w:rsidRDefault="00361C49" w:rsidP="00672279">
            <w:r w:rsidRPr="00E72488">
              <w:rPr>
                <w:rFonts w:ascii="Times New Roman" w:hAnsi="Times New Roman"/>
              </w:rPr>
              <w:t>к 20______ / 20______ учебному году</w:t>
            </w:r>
          </w:p>
        </w:tc>
      </w:tr>
    </w:tbl>
    <w:p w:rsidR="00361C49" w:rsidRDefault="00361C49" w:rsidP="00361C49">
      <w:pPr>
        <w:pStyle w:val="1"/>
        <w:spacing w:before="0" w:after="0"/>
        <w:jc w:val="right"/>
        <w:rPr>
          <w:rFonts w:ascii="Times New Roman" w:hAnsi="Times New Roman"/>
          <w:i/>
          <w:color w:val="auto"/>
        </w:rPr>
      </w:pPr>
    </w:p>
    <w:p w:rsidR="00361C49" w:rsidRPr="00A527DE" w:rsidRDefault="00361C49" w:rsidP="00361C49"/>
    <w:p w:rsidR="00361C49" w:rsidRPr="00F84514" w:rsidRDefault="00361C49" w:rsidP="00361C49">
      <w:pPr>
        <w:pStyle w:val="1"/>
        <w:spacing w:before="0" w:after="0"/>
        <w:rPr>
          <w:rFonts w:ascii="Times New Roman" w:hAnsi="Times New Roman"/>
          <w:color w:val="auto"/>
        </w:rPr>
      </w:pPr>
      <w:r w:rsidRPr="00F84514">
        <w:rPr>
          <w:rFonts w:ascii="Times New Roman" w:hAnsi="Times New Roman"/>
          <w:color w:val="auto"/>
        </w:rPr>
        <w:t>Акт составлен «_</w:t>
      </w:r>
      <w:r>
        <w:rPr>
          <w:rFonts w:ascii="Times New Roman" w:hAnsi="Times New Roman"/>
          <w:color w:val="auto"/>
        </w:rPr>
        <w:t>01</w:t>
      </w:r>
      <w:r w:rsidRPr="00F84514">
        <w:rPr>
          <w:rFonts w:ascii="Times New Roman" w:hAnsi="Times New Roman"/>
          <w:color w:val="auto"/>
        </w:rPr>
        <w:t>_»__</w:t>
      </w:r>
      <w:r>
        <w:rPr>
          <w:rFonts w:ascii="Times New Roman" w:hAnsi="Times New Roman"/>
          <w:color w:val="auto"/>
        </w:rPr>
        <w:t>августа</w:t>
      </w:r>
      <w:r w:rsidRPr="00F84514">
        <w:rPr>
          <w:rFonts w:ascii="Times New Roman" w:hAnsi="Times New Roman"/>
          <w:color w:val="auto"/>
        </w:rPr>
        <w:t>__ 20_</w:t>
      </w:r>
      <w:r>
        <w:rPr>
          <w:rFonts w:ascii="Times New Roman" w:hAnsi="Times New Roman"/>
          <w:color w:val="auto"/>
        </w:rPr>
        <w:t>17</w:t>
      </w:r>
      <w:r w:rsidRPr="00F84514">
        <w:rPr>
          <w:rFonts w:ascii="Times New Roman" w:hAnsi="Times New Roman"/>
          <w:color w:val="auto"/>
        </w:rPr>
        <w:t>_ г.</w:t>
      </w:r>
    </w:p>
    <w:p w:rsidR="00361C49" w:rsidRDefault="00361C49" w:rsidP="00361C49"/>
    <w:p w:rsidR="00361C49" w:rsidRPr="00752174" w:rsidRDefault="00361C49" w:rsidP="00361C49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ar-SA"/>
        </w:rPr>
      </w:pPr>
      <w:r w:rsidRPr="00CD59FE">
        <w:rPr>
          <w:rFonts w:ascii="Times New Roman" w:hAnsi="Times New Roman"/>
          <w:b/>
        </w:rPr>
        <w:t>___</w:t>
      </w:r>
      <w:r w:rsidRPr="004F2A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2174">
        <w:rPr>
          <w:rFonts w:ascii="Times New Roman" w:hAnsi="Times New Roman"/>
          <w:sz w:val="28"/>
          <w:szCs w:val="28"/>
          <w:lang w:eastAsia="ar-SA"/>
        </w:rPr>
        <w:t>государственное казенное общеобразовательное учреждение Свердловской области   «Верхнесалдинская школа, реализующая адаптированные основные общеобразовательные программы»</w:t>
      </w:r>
    </w:p>
    <w:p w:rsidR="00361C49" w:rsidRPr="00CD59FE" w:rsidRDefault="00361C49" w:rsidP="00361C49">
      <w:pPr>
        <w:jc w:val="center"/>
        <w:rPr>
          <w:rFonts w:ascii="Times New Roman" w:hAnsi="Times New Roman"/>
          <w:b/>
        </w:rPr>
      </w:pPr>
      <w:r w:rsidRPr="00CD59FE">
        <w:rPr>
          <w:rFonts w:ascii="Times New Roman" w:hAnsi="Times New Roman"/>
          <w:b/>
        </w:rPr>
        <w:t>___________________________________________________________________________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361C49" w:rsidRPr="0030528C" w:rsidRDefault="00361C49" w:rsidP="00361C49">
      <w:pPr>
        <w:jc w:val="center"/>
        <w:rPr>
          <w:rFonts w:ascii="Times New Roman" w:hAnsi="Times New Roman"/>
          <w:i/>
        </w:rPr>
      </w:pPr>
      <w:r w:rsidRPr="0030528C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полное </w:t>
      </w:r>
      <w:r w:rsidRPr="0030528C">
        <w:rPr>
          <w:rFonts w:ascii="Times New Roman" w:hAnsi="Times New Roman"/>
          <w:i/>
        </w:rPr>
        <w:t>наименование образовательно</w:t>
      </w:r>
      <w:r>
        <w:rPr>
          <w:rFonts w:ascii="Times New Roman" w:hAnsi="Times New Roman"/>
          <w:i/>
        </w:rPr>
        <w:t>й</w:t>
      </w:r>
      <w:r w:rsidRPr="003052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организации </w:t>
      </w:r>
      <w:r w:rsidRPr="00A527DE">
        <w:rPr>
          <w:rFonts w:ascii="Times New Roman" w:hAnsi="Times New Roman"/>
          <w:i/>
        </w:rPr>
        <w:t>в Свердловской области</w:t>
      </w:r>
      <w:r w:rsidRPr="0030528C">
        <w:rPr>
          <w:rFonts w:ascii="Times New Roman" w:hAnsi="Times New Roman"/>
          <w:i/>
        </w:rPr>
        <w:t>)</w:t>
      </w:r>
    </w:p>
    <w:p w:rsidR="00361C49" w:rsidRPr="00297085" w:rsidRDefault="00361C49" w:rsidP="00361C49"/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361C49" w:rsidRPr="00D532C3" w:rsidTr="00672279">
        <w:trPr>
          <w:trHeight w:val="413"/>
          <w:tblHeader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№</w:t>
            </w:r>
          </w:p>
          <w:p w:rsidR="00361C49" w:rsidRPr="00D532C3" w:rsidRDefault="00361C49" w:rsidP="00672279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532C3">
              <w:rPr>
                <w:rFonts w:ascii="Times New Roman" w:hAnsi="Times New Roman"/>
                <w:b/>
              </w:rPr>
              <w:t>п</w:t>
            </w:r>
            <w:proofErr w:type="gramEnd"/>
            <w:r w:rsidRPr="00D532C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Требования к исполнению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Информация о состоянии на м</w:t>
            </w:r>
            <w:r w:rsidRPr="00D532C3">
              <w:rPr>
                <w:rFonts w:ascii="Times New Roman" w:hAnsi="Times New Roman"/>
                <w:b/>
              </w:rPr>
              <w:t>о</w:t>
            </w:r>
            <w:r w:rsidRPr="00D532C3">
              <w:rPr>
                <w:rFonts w:ascii="Times New Roman" w:hAnsi="Times New Roman"/>
                <w:b/>
              </w:rPr>
              <w:t>мент проверки, проблемы, рекомендации</w:t>
            </w:r>
          </w:p>
        </w:tc>
      </w:tr>
      <w:tr w:rsidR="00361C49" w:rsidRPr="00D532C3" w:rsidTr="00672279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Характеристика образовательной организации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   учредительных   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от 28.10.2015г.; Свидетельство ФНС по Свердловской области о внесении записи в ЕГРЮЛ от 27.11.2021г.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66АД №991749 от 15.09.2011г.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D532C3">
              <w:rPr>
                <w:rFonts w:ascii="Times New Roman" w:hAnsi="Times New Roman"/>
              </w:rPr>
              <w:t>образовательная организация</w:t>
            </w:r>
            <w:r w:rsidRPr="00D532C3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66 АГ 091939 от 21.12.2007г.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лицензии на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D532C3">
              <w:rPr>
                <w:rFonts w:ascii="Times New Roman" w:hAnsi="Times New Roman" w:cs="Times New Roman"/>
              </w:rPr>
              <w:t xml:space="preserve">  образовательной  деятельности, свидетельство об аккредитации</w:t>
            </w:r>
          </w:p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№ лицензии, 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D532C3">
              <w:rPr>
                <w:rFonts w:ascii="Times New Roman" w:hAnsi="Times New Roman" w:cs="Times New Roman"/>
              </w:rPr>
              <w:t>, на какой срок, имеется ли приложение (приложения);</w:t>
            </w:r>
          </w:p>
          <w:p w:rsidR="00361C49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соответствие данных, указанных в лицензии, уставу;</w:t>
            </w:r>
          </w:p>
          <w:p w:rsidR="00361C49" w:rsidRPr="000E1CE0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361C49" w:rsidRPr="00B0604D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дата и №  свидетельства об аккредитации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Лицензия №18995 от 07.09.2016г., срок лицензии – бессрочный; имеется приложение.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Данные лицензии и устава соответствуют.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Начальное общее образование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Основное общее образование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 -----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0E1CE0" w:rsidRDefault="00361C49" w:rsidP="00672279">
            <w:r w:rsidRPr="00D532C3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имеются (перечислить);</w:t>
            </w:r>
          </w:p>
          <w:p w:rsidR="00361C49" w:rsidRPr="000E1CE0" w:rsidRDefault="00361C49" w:rsidP="00672279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Программа развития 2015-2020 годы с целью внедрения ФГОС нового поколения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0E1CE0" w:rsidRDefault="00361C49" w:rsidP="00672279">
            <w:r w:rsidRPr="00D532C3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имеются (перечислить):</w:t>
            </w:r>
          </w:p>
          <w:p w:rsidR="00361C49" w:rsidRPr="00D532C3" w:rsidRDefault="00361C49" w:rsidP="00672279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утверждены</w:t>
            </w:r>
            <w:proofErr w:type="gramEnd"/>
            <w:r w:rsidRPr="00D532C3">
              <w:rPr>
                <w:rFonts w:ascii="Times New Roman" w:hAnsi="Times New Roman"/>
              </w:rPr>
              <w:t>;</w:t>
            </w:r>
          </w:p>
          <w:p w:rsidR="00361C49" w:rsidRPr="00D532C3" w:rsidRDefault="00361C49" w:rsidP="00672279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 какой срок; </w:t>
            </w:r>
          </w:p>
          <w:p w:rsidR="00361C49" w:rsidRPr="000E1CE0" w:rsidRDefault="00361C49" w:rsidP="00672279">
            <w:pPr>
              <w:tabs>
                <w:tab w:val="left" w:pos="262"/>
                <w:tab w:val="left" w:pos="329"/>
              </w:tabs>
            </w:pPr>
            <w:r w:rsidRPr="00D532C3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Программа развития 2015-2020 годы с целью внедрения ФГОС нового поколения, утверждена директором школы И.В. Сысоевой, принята педагогическим советом в 2015 году.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F85926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образовательной</w:t>
            </w:r>
            <w:r>
              <w:rPr>
                <w:rFonts w:ascii="Times New Roman" w:hAnsi="Times New Roman"/>
              </w:rPr>
              <w:t xml:space="preserve"> организации на _____2017-2018_____</w:t>
            </w:r>
            <w:r w:rsidRPr="00D532C3">
              <w:rPr>
                <w:rFonts w:ascii="Times New Roman" w:hAnsi="Times New Roman"/>
              </w:rPr>
              <w:t>_учебный год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1) наличие;</w:t>
            </w:r>
          </w:p>
          <w:p w:rsidR="00361C49" w:rsidRPr="000E1CE0" w:rsidRDefault="00361C49" w:rsidP="00672279">
            <w:pPr>
              <w:tabs>
                <w:tab w:val="left" w:pos="262"/>
              </w:tabs>
            </w:pPr>
            <w:r w:rsidRPr="00D532C3">
              <w:rPr>
                <w:rFonts w:ascii="Times New Roman" w:hAnsi="Times New Roman"/>
              </w:rPr>
              <w:t xml:space="preserve">2) когда и кем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есть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зданий (объектов)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всего (единиц);</w:t>
            </w:r>
          </w:p>
          <w:p w:rsidR="00361C49" w:rsidRPr="000E1CE0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</w:pPr>
            <w:r w:rsidRPr="00D532C3">
              <w:rPr>
                <w:rFonts w:ascii="Times New Roman" w:hAnsi="Times New Roman"/>
              </w:rPr>
              <w:t>в том числе с массовым пребыванием людей (единиц);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в одну или в две смены (указать)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первую смену обучаются:</w:t>
            </w:r>
          </w:p>
          <w:p w:rsidR="00361C49" w:rsidRPr="00D532C3" w:rsidRDefault="00361C49" w:rsidP="00672279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361C49" w:rsidRPr="00D532C3" w:rsidRDefault="00361C49" w:rsidP="00672279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них;</w:t>
            </w:r>
            <w:proofErr w:type="gramEnd"/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 вторую смену обучаются:</w:t>
            </w:r>
          </w:p>
          <w:p w:rsidR="00361C49" w:rsidRPr="00D532C3" w:rsidRDefault="00361C49" w:rsidP="00672279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классов;</w:t>
            </w:r>
          </w:p>
          <w:p w:rsidR="00361C49" w:rsidRPr="00D532C3" w:rsidRDefault="00361C49" w:rsidP="00672279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количество обучающихся в них</w:t>
            </w:r>
            <w:proofErr w:type="gramEnd"/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361C49" w:rsidRPr="008A714C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C49" w:rsidRPr="00D532C3" w:rsidTr="00672279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классов по комплектованию;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планируемое количество обучающихся на момент проверки (человек);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u w:val="single"/>
              </w:rPr>
            </w:pPr>
            <w:r w:rsidRPr="00D532C3">
              <w:rPr>
                <w:rFonts w:ascii="Times New Roman" w:hAnsi="Times New Roman"/>
              </w:rPr>
              <w:t>наличие превышения допустимой численности обучающихся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>(указать на сколько человек)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100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10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90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C49" w:rsidRPr="00D532C3" w:rsidTr="00672279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D532C3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lastRenderedPageBreak/>
              <w:t>организации</w:t>
            </w:r>
            <w:r w:rsidRPr="00D532C3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lastRenderedPageBreak/>
              <w:t>1)  по штатному расписанию: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>администрация;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 по факту: 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администрация;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учителя;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воспитатели;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научные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медицинские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иные работники;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вакансий (указать)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64,5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3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61C49" w:rsidRPr="00D532C3" w:rsidTr="00672279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(перечислить);</w:t>
            </w:r>
          </w:p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D532C3">
              <w:rPr>
                <w:rFonts w:ascii="Times New Roman" w:hAnsi="Times New Roman" w:cs="Times New Roman"/>
              </w:rPr>
              <w:t>согласованы</w:t>
            </w:r>
            <w:proofErr w:type="gramEnd"/>
            <w:r w:rsidRPr="00D532C3">
              <w:rPr>
                <w:rFonts w:ascii="Times New Roman" w:hAnsi="Times New Roman" w:cs="Times New Roman"/>
              </w:rPr>
              <w:t xml:space="preserve"> и утверждены;</w:t>
            </w:r>
          </w:p>
          <w:p w:rsidR="00361C49" w:rsidRPr="00D532C3" w:rsidRDefault="00361C49" w:rsidP="00672279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 какой срок</w:t>
            </w:r>
          </w:p>
          <w:p w:rsidR="00361C49" w:rsidRPr="000F3E9D" w:rsidRDefault="00361C49" w:rsidP="00672279"/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gramStart"/>
            <w:r>
              <w:rPr>
                <w:rFonts w:ascii="Times New Roman" w:hAnsi="Times New Roman"/>
              </w:rPr>
              <w:t>Комплексный</w:t>
            </w:r>
            <w:proofErr w:type="gramEnd"/>
            <w:r>
              <w:rPr>
                <w:rFonts w:ascii="Times New Roman" w:hAnsi="Times New Roman"/>
              </w:rPr>
              <w:t xml:space="preserve"> на территории Верхнесалдинского ГО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361C49" w:rsidRPr="00D532C3" w:rsidTr="00672279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канализации;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отопления;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водосна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жения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кты технического контроля (указать реквизиты*)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Канализация в рабочем состоянии.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Ремонт системы отопления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Водоснабжение в рабочем состоянии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361C49" w:rsidRPr="00A907A9" w:rsidRDefault="00361C49" w:rsidP="00672279"/>
          <w:p w:rsidR="00361C49" w:rsidRPr="00A907A9" w:rsidRDefault="00361C49" w:rsidP="00672279"/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до 50%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32C3">
              <w:rPr>
                <w:rFonts w:ascii="Times New Roman" w:hAnsi="Times New Roman" w:cs="Times New Roman"/>
              </w:rPr>
              <w:t>еречислить учебные предметы, не обеспеченные в полном объеме учебниками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Мастерские ОУ оснащены</w:t>
            </w:r>
          </w:p>
        </w:tc>
      </w:tr>
      <w:tr w:rsidR="00361C49" w:rsidRPr="00D532C3" w:rsidTr="00672279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 и готовность физкультурного / спортивного  зала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имеется.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спортивного оборудования и инвентаря  по  норме, состояние оборудования и инвентаря, акты-разрешения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готовности от 01.08.2017г.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Наличие и состояние  стадиона / спортивной площадки</w:t>
            </w:r>
            <w:r w:rsidRPr="00D53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Стадиона и спортивной площадки нет.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pStyle w:val="a3"/>
              <w:jc w:val="left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оответствие оборудования ГОСТ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</w:t>
            </w:r>
            <w:r w:rsidRPr="00D532C3">
              <w:rPr>
                <w:rFonts w:ascii="Times New Roman" w:hAnsi="Times New Roman"/>
              </w:rPr>
              <w:t>казать реквизиты*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61C49" w:rsidRPr="00D532C3" w:rsidTr="00672279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Пожарная безопасность образовательной организации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D532C3">
              <w:rPr>
                <w:rFonts w:ascii="Times New Roman" w:hAnsi="Times New Roman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D532C3">
              <w:rPr>
                <w:rFonts w:ascii="Times New Roman" w:hAnsi="Times New Roman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</w:t>
            </w:r>
            <w:proofErr w:type="spellStart"/>
            <w:r w:rsidRPr="00D532C3">
              <w:rPr>
                <w:rFonts w:ascii="Times New Roman" w:hAnsi="Times New Roman"/>
              </w:rPr>
              <w:t>госпожнадзора</w:t>
            </w:r>
            <w:proofErr w:type="spellEnd"/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 (указать реквизиты*)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истек;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наличие плана устранения нарушений 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D532C3">
              <w:rPr>
                <w:rFonts w:ascii="Times New Roman" w:hAnsi="Times New Roman"/>
              </w:rPr>
              <w:t>обученного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обучение сотрудников ППБ;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ППБ;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эвакуационные учения с </w:t>
            </w:r>
            <w:proofErr w:type="gramStart"/>
            <w:r w:rsidRPr="00D532C3">
              <w:rPr>
                <w:rFonts w:ascii="Times New Roman" w:hAnsi="Times New Roman"/>
              </w:rPr>
              <w:t>обучающимися</w:t>
            </w:r>
            <w:proofErr w:type="gramEnd"/>
            <w:r w:rsidRPr="00D532C3">
              <w:rPr>
                <w:rFonts w:ascii="Times New Roman" w:hAnsi="Times New Roman"/>
              </w:rPr>
              <w:t xml:space="preserve"> (взаимодействие с </w:t>
            </w:r>
            <w:proofErr w:type="spellStart"/>
            <w:r w:rsidRPr="00D532C3">
              <w:rPr>
                <w:rFonts w:ascii="Times New Roman" w:hAnsi="Times New Roman"/>
              </w:rPr>
              <w:t>госпожнадзором</w:t>
            </w:r>
            <w:proofErr w:type="spellEnd"/>
            <w:r w:rsidRPr="00D532C3">
              <w:rPr>
                <w:rFonts w:ascii="Times New Roman" w:hAnsi="Times New Roman"/>
              </w:rPr>
              <w:t>, периодичность проведения учений)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И.В. Сысоева, директор ОУ, удостоверение №01/01-14ПК от 17.01.2014г.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Л.А. Новикова, заведующий хозяйством, удостоверение №35 «Уральский региональный учебно-методический центр»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2 раза в год (инструктаж)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2 раза в год (инструктаж)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2 раза в год (осень-весна)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журнала учета средств;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</w:rPr>
              <w:t xml:space="preserve">3) проверка средств на срок годности, при </w:t>
            </w:r>
            <w:r w:rsidRPr="00D532C3">
              <w:rPr>
                <w:rFonts w:ascii="Times New Roman" w:hAnsi="Times New Roman"/>
              </w:rPr>
              <w:lastRenderedPageBreak/>
              <w:t xml:space="preserve">необходимости – их замена 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да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имеется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проводится один раз в год.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автоматической пожарной сигнализации (далее – АПС) и си</w:t>
            </w:r>
            <w:r w:rsidRPr="00D532C3"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темы оповещения и управления эвакуацией людей при пожаре, их техническое о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служивание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и исправность АПС, системы оповещения (указать реквизиты*);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АПС, системы оповещения (указать реквизиты*);</w:t>
            </w:r>
          </w:p>
          <w:p w:rsidR="00361C49" w:rsidRPr="00D532C3" w:rsidRDefault="00361C49" w:rsidP="00672279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 договор на обслуживание (указать реквизиты*); </w:t>
            </w:r>
          </w:p>
          <w:p w:rsidR="00361C49" w:rsidRPr="00D532C3" w:rsidRDefault="00361C49" w:rsidP="00672279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361C49" w:rsidRPr="00D532C3" w:rsidRDefault="00361C49" w:rsidP="00672279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361C49" w:rsidRPr="00D532C3" w:rsidRDefault="00361C49" w:rsidP="00672279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договор на обслуживание (указать реквизиты*);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наличие ответственного лица;</w:t>
            </w:r>
          </w:p>
          <w:p w:rsidR="00361C49" w:rsidRPr="00D532C3" w:rsidRDefault="00361C49" w:rsidP="00672279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наличие иных систем  пожарной автоматики (указать реквизиты*)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Система имеется, исправна, обслуживает ООО «Урал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 Автоматика», договор №8С11/17 от 17.02.2017г.</w:t>
            </w:r>
          </w:p>
          <w:p w:rsidR="00361C49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вывод АПС – РСПИ «Стрелец – Мониторинг»</w:t>
            </w:r>
          </w:p>
          <w:p w:rsidR="00361C49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№ 074-17-ТМО от 07.02.2017г.</w:t>
            </w:r>
          </w:p>
          <w:p w:rsidR="00361C49" w:rsidRPr="00D532C3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ответственное лицо Новикова Л.А. 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оответствие путей эвакуации требованиям пожарной безопасности (да/нет)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№203 от 27.04.2015г.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проведения испытания МВИ – 11 – 15 выполнение измерения сопротивления изоляции электроустановок и электропроводок – нарушения не установлены.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внутреннее;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Акт </w:t>
            </w:r>
            <w:proofErr w:type="spellStart"/>
            <w:r>
              <w:rPr>
                <w:rFonts w:ascii="Times New Roman" w:hAnsi="Times New Roman"/>
              </w:rPr>
              <w:t>гидроиспытаний</w:t>
            </w:r>
            <w:proofErr w:type="spellEnd"/>
            <w:r>
              <w:rPr>
                <w:rFonts w:ascii="Times New Roman" w:hAnsi="Times New Roman"/>
              </w:rPr>
              <w:t xml:space="preserve"> системы внутреннего противопожарного водопровода от 01.06.2017г. – исправно.</w:t>
            </w:r>
          </w:p>
          <w:p w:rsidR="00361C49" w:rsidRPr="00D532C3" w:rsidRDefault="00361C49" w:rsidP="006722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Суточный акт проверки пожарного гидранта от 07.06.2017г. - исправен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Декларации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532C3">
              <w:rPr>
                <w:rFonts w:ascii="Times New Roman" w:hAnsi="Times New Roman"/>
              </w:rPr>
              <w:t xml:space="preserve">екларация зарегистрирована в территориальном органе </w:t>
            </w:r>
            <w:proofErr w:type="spellStart"/>
            <w:r w:rsidRPr="00D532C3">
              <w:rPr>
                <w:rFonts w:ascii="Times New Roman" w:hAnsi="Times New Roman"/>
              </w:rPr>
              <w:t>госпожнадзора</w:t>
            </w:r>
            <w:proofErr w:type="spellEnd"/>
            <w:r w:rsidRPr="00D532C3">
              <w:rPr>
                <w:rFonts w:ascii="Times New Roman" w:hAnsi="Times New Roman"/>
              </w:rPr>
              <w:t xml:space="preserve"> (указать реквизиты*)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№ 65211000-00032-0098</w:t>
            </w:r>
          </w:p>
        </w:tc>
      </w:tr>
      <w:tr w:rsidR="00361C49" w:rsidRPr="00D532C3" w:rsidTr="00672279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Санитарно-гигиенические и медицинские мероприятия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 (указать реквизиты*)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количество выданных мероприятий по устранению нарушений;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устраненных нарушений;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нарушений, срок устранения которых </w:t>
            </w:r>
            <w:r>
              <w:rPr>
                <w:rFonts w:ascii="Times New Roman" w:hAnsi="Times New Roman"/>
              </w:rPr>
              <w:t xml:space="preserve">установлен        </w:t>
            </w:r>
            <w:r w:rsidRPr="00764D90">
              <w:rPr>
                <w:rFonts w:ascii="Times New Roman" w:hAnsi="Times New Roman"/>
              </w:rPr>
              <w:t>до 01 сентября;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наличие плана устранения нарушений с указанием сроков устранения (каким документом </w:t>
            </w:r>
            <w:proofErr w:type="gramStart"/>
            <w:r w:rsidRPr="00D532C3">
              <w:rPr>
                <w:rFonts w:ascii="Times New Roman" w:hAnsi="Times New Roman"/>
              </w:rPr>
              <w:t>утвержден</w:t>
            </w:r>
            <w:proofErr w:type="gramEnd"/>
            <w:r w:rsidRPr="00D532C3">
              <w:rPr>
                <w:rFonts w:ascii="Times New Roman" w:hAnsi="Times New Roman"/>
              </w:rPr>
              <w:t>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отчеты об устранении нарушений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№ 01-09-12 1897 от 16.03.2016г.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количество мероприятий – 7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количество устраненных мероприятий -4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количество не устраненных мероприятий – 3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количество не устраненных нарушений, срок устранения которых установлен до 01 сентября - 3</w:t>
            </w:r>
          </w:p>
        </w:tc>
      </w:tr>
      <w:tr w:rsidR="00361C49" w:rsidRPr="00D532C3" w:rsidTr="00672279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профессиональной гигиенической подготовки и аттестации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361C49" w:rsidRPr="00E1384B" w:rsidRDefault="00361C49" w:rsidP="00672279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1) обучение руководителя организации (наличие документа, указать реквизиты);</w:t>
            </w:r>
          </w:p>
          <w:p w:rsidR="00361C49" w:rsidRPr="00E1384B" w:rsidRDefault="00361C49" w:rsidP="00672279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 xml:space="preserve">2) наличие </w:t>
            </w:r>
            <w:proofErr w:type="gramStart"/>
            <w:r w:rsidRPr="00E1384B">
              <w:rPr>
                <w:rFonts w:ascii="Times New Roman" w:hAnsi="Times New Roman"/>
              </w:rPr>
              <w:t>обученного</w:t>
            </w:r>
            <w:proofErr w:type="gramEnd"/>
            <w:r w:rsidRPr="00E1384B">
              <w:rPr>
                <w:rFonts w:ascii="Times New Roman" w:hAnsi="Times New Roman"/>
              </w:rPr>
              <w:t xml:space="preserve"> ответственного в организации;</w:t>
            </w:r>
          </w:p>
          <w:p w:rsidR="00361C49" w:rsidRPr="00E1384B" w:rsidRDefault="00361C49" w:rsidP="00672279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3) обучение сотрудников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3/31172 от 15.01.2016г.-40 человек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3/2689 от 17.02.2017г. – 3 человека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питания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оснащенность пищеблока оборудованием и столовой  мебелью;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 акты технического контроля  соответствия технологического и холодильного оборудования паспортным характеристикам (указать реквизиты*);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организация горячего питания: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за счет собственной столовой, договор на оказание услуги питания (указать реквизиты*);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договоры на поставку  продуктов питания (указать реквизиты*);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</w:t>
            </w:r>
            <w:r w:rsidRPr="0078395C">
              <w:rPr>
                <w:rFonts w:ascii="Times New Roman" w:hAnsi="Times New Roman"/>
              </w:rPr>
              <w:t>планируемый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 xml:space="preserve">охват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горячим питанием (количество и процент от общего количества обучающихся);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>6) паспортизация пищеблока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столовая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оснащена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от 01.08.2017г.</w:t>
            </w:r>
          </w:p>
          <w:p w:rsidR="00361C49" w:rsidRPr="00AE0A93" w:rsidRDefault="00361C49" w:rsidP="00672279">
            <w:pPr>
              <w:rPr>
                <w:rFonts w:ascii="Times New Roman" w:hAnsi="Times New Roman"/>
              </w:rPr>
            </w:pPr>
          </w:p>
          <w:p w:rsidR="00361C49" w:rsidRPr="00AE0A93" w:rsidRDefault="00361C49" w:rsidP="00672279">
            <w:pPr>
              <w:rPr>
                <w:rFonts w:ascii="Times New Roman" w:hAnsi="Times New Roman"/>
              </w:rPr>
            </w:pPr>
          </w:p>
          <w:p w:rsidR="00361C49" w:rsidRPr="00AE0A93" w:rsidRDefault="00361C49" w:rsidP="00672279">
            <w:pPr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«Урал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 Автоматика» договор №ВС 10/17 от 17.02.2017г.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Вентиляционные каналы в исправном состоянии – металл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200*200мм. </w:t>
            </w:r>
            <w:proofErr w:type="gramStart"/>
            <w:r>
              <w:rPr>
                <w:rFonts w:ascii="Times New Roman" w:hAnsi="Times New Roman"/>
              </w:rPr>
              <w:t>Отвечают требованиям и могут быть допущены к эксплуатации.</w:t>
            </w:r>
            <w:proofErr w:type="gramEnd"/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установки фильтров </w:t>
            </w:r>
            <w:r w:rsidRPr="00054F3A">
              <w:rPr>
                <w:rFonts w:ascii="Times New Roman" w:hAnsi="Times New Roman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Столовая оборудована установкой фильтров для очистки воды.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«Урал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 Автоматика»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Вентиляционные каналы в исправном состоянии – металл Р200*200 мм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отвечают требованиям и могут быть допущены к эксплуатации.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мед</w:t>
            </w:r>
            <w:r>
              <w:rPr>
                <w:rFonts w:ascii="Times New Roman" w:hAnsi="Times New Roman"/>
              </w:rPr>
              <w:t xml:space="preserve">ицинского </w:t>
            </w:r>
            <w:r w:rsidRPr="00D532C3">
              <w:rPr>
                <w:rFonts w:ascii="Times New Roman" w:hAnsi="Times New Roman"/>
              </w:rPr>
              <w:t>кабинета (если иное – указать);</w:t>
            </w:r>
          </w:p>
          <w:p w:rsidR="00361C49" w:rsidRPr="00D532C3" w:rsidRDefault="00361C49" w:rsidP="0067227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лицензия на право медицинской деятельности, договор с поликлиникой на обслуживание (указать реквизиты*);</w:t>
            </w:r>
          </w:p>
          <w:p w:rsidR="00361C49" w:rsidRPr="00D532C3" w:rsidRDefault="00361C49" w:rsidP="0067227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обеспеченность медицинским персоналом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Медицинский кабинет имеется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Лицензия № ЛО-66-01-004165 от 14.07.2016г.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медицинским персоналом </w:t>
            </w:r>
            <w:proofErr w:type="gramStart"/>
            <w:r>
              <w:rPr>
                <w:rFonts w:ascii="Times New Roman" w:hAnsi="Times New Roman"/>
              </w:rPr>
              <w:t>обеспечен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090C68" w:rsidRDefault="00361C49" w:rsidP="00672279">
            <w:pPr>
              <w:rPr>
                <w:rFonts w:ascii="Times New Roman" w:hAnsi="Times New Roman"/>
              </w:rPr>
            </w:pPr>
            <w:r w:rsidRPr="00090C68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соответствии с программой производственного контроля лабораторные исследования проводились в мае 2017 года и будут проведены в августе 2017 года.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Проведение медицинского осмотра сотрудников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 xml:space="preserve">организации в соответствии с установленным графиком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 года</w:t>
            </w:r>
          </w:p>
        </w:tc>
      </w:tr>
      <w:tr w:rsidR="00361C49" w:rsidRPr="00D532C3" w:rsidTr="00672279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Антитеррористическая защищенность образовательной организации</w:t>
            </w:r>
          </w:p>
        </w:tc>
      </w:tr>
      <w:tr w:rsidR="00361C49" w:rsidRPr="00D532C3" w:rsidTr="00672279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предписание/а</w:t>
            </w:r>
            <w:r w:rsidRPr="00D532C3">
              <w:rPr>
                <w:rFonts w:ascii="Times New Roman" w:hAnsi="Times New Roman"/>
              </w:rPr>
              <w:t>кт проверки (указать реквизиты*)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</w:t>
            </w:r>
            <w:proofErr w:type="spellStart"/>
            <w:r w:rsidRPr="00D532C3">
              <w:rPr>
                <w:rFonts w:ascii="Times New Roman" w:hAnsi="Times New Roman"/>
              </w:rPr>
              <w:t>неустраненных</w:t>
            </w:r>
            <w:proofErr w:type="spellEnd"/>
            <w:r w:rsidRPr="00D532C3">
              <w:rPr>
                <w:rFonts w:ascii="Times New Roman" w:hAnsi="Times New Roman"/>
              </w:rPr>
              <w:t xml:space="preserve"> недостатков, срок устранения которых истек;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плана устранения недостатков с указанием сроков устранения;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недостатков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от августа 2016г.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нет</w:t>
            </w:r>
          </w:p>
        </w:tc>
      </w:tr>
      <w:tr w:rsidR="00361C49" w:rsidRPr="00D532C3" w:rsidTr="00672279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КТС (КЭВ) (наименование организации);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организации;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 договор на обслуживание (указать реквизиты*);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КТС (КЭВ) отсутствует (причина, принимаемые меры);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КТС (КЭВ) не обслуживается (причина, принимаемые меры)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имеется в исправном состоянии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Федеральное государственное казенное учреждение «Управление </w:t>
            </w:r>
            <w:proofErr w:type="spellStart"/>
            <w:r>
              <w:rPr>
                <w:rFonts w:ascii="Times New Roman" w:hAnsi="Times New Roman"/>
              </w:rPr>
              <w:t>вневедомстенной</w:t>
            </w:r>
            <w:proofErr w:type="spellEnd"/>
            <w:r>
              <w:rPr>
                <w:rFonts w:ascii="Times New Roman" w:hAnsi="Times New Roman"/>
              </w:rPr>
              <w:t xml:space="preserve"> охраны войск национальной гвардии Российской </w:t>
            </w:r>
            <w:proofErr w:type="spellStart"/>
            <w:r>
              <w:rPr>
                <w:rFonts w:ascii="Times New Roman" w:hAnsi="Times New Roman"/>
              </w:rPr>
              <w:t>Федерациии</w:t>
            </w:r>
            <w:proofErr w:type="spellEnd"/>
            <w:r>
              <w:rPr>
                <w:rFonts w:ascii="Times New Roman" w:hAnsi="Times New Roman"/>
              </w:rPr>
              <w:t xml:space="preserve"> по Свердловской области, договор №146-17 от 17.02.2017г.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заведующий хозяйством – Новикова Л.А.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ДОГОВОР №6744; №00136/то на техническое обслуживание комплекса технических средств охраны.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в дневное время: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заключен договор с охранной организацией (указать реквизиты*);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 ночное время: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заключен договор с охранной организацией (указать реквизиты*)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ОУ обеспечено 2 ставками вахтеров в дневное время </w:t>
            </w: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штатного расписания.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 ночное время обеспечено 2,3 ставками сторожей.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ограждения;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Ограждение ОУ имеется.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Состояние ограждения удовлетворительное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361C49" w:rsidRPr="00D532C3" w:rsidTr="00672279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(установка по периметру, внутри здания организации);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камер (в том числе: внутри </w:t>
            </w:r>
            <w:r w:rsidRPr="00D532C3">
              <w:rPr>
                <w:rFonts w:ascii="Times New Roman" w:hAnsi="Times New Roman"/>
              </w:rPr>
              <w:lastRenderedPageBreak/>
              <w:t xml:space="preserve">здания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организации, по периметру);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вывод изображения;  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договор на обслуживание (указать реквизиты*)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ОУ обеспечено 2 ставками вахтеров в дневное время </w:t>
            </w: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штатного расписания.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В ночное время обеспечено 2,3 ставками </w:t>
            </w:r>
            <w:r>
              <w:rPr>
                <w:rFonts w:ascii="Times New Roman" w:hAnsi="Times New Roman"/>
              </w:rPr>
              <w:lastRenderedPageBreak/>
              <w:t xml:space="preserve">сторожей. </w:t>
            </w:r>
          </w:p>
        </w:tc>
      </w:tr>
      <w:tr w:rsidR="00361C49" w:rsidRPr="00D532C3" w:rsidTr="00672279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наименование контрольно-пропускной системы;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договор на обслуживание (указать реквизиты*)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вахтеры и сторожа</w:t>
            </w:r>
          </w:p>
        </w:tc>
      </w:tr>
      <w:tr w:rsidR="00361C49" w:rsidRPr="00D532C3" w:rsidTr="00672279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назначение </w:t>
            </w:r>
            <w:proofErr w:type="gramStart"/>
            <w:r w:rsidRPr="00D532C3">
              <w:rPr>
                <w:rFonts w:ascii="Times New Roman" w:hAnsi="Times New Roman"/>
              </w:rPr>
              <w:t>ответственного</w:t>
            </w:r>
            <w:proofErr w:type="gramEnd"/>
            <w:r w:rsidRPr="00D532C3">
              <w:rPr>
                <w:rFonts w:ascii="Times New Roman" w:hAnsi="Times New Roman"/>
              </w:rPr>
              <w:t xml:space="preserve"> 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361C49" w:rsidRPr="00D532C3" w:rsidRDefault="00361C49" w:rsidP="00672279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 Заместитель директора по УВР – З.П. Шевцова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Обучение сотрудников проведено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Обучение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проведено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имеется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антитеррористической и противодиверсионной защищенности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 xml:space="preserve">аспорт разработан, согласован </w:t>
            </w:r>
            <w:proofErr w:type="gramStart"/>
            <w:r w:rsidRPr="00D532C3">
              <w:rPr>
                <w:rFonts w:ascii="Times New Roman" w:hAnsi="Times New Roman"/>
              </w:rPr>
              <w:t>в</w:t>
            </w:r>
            <w:proofErr w:type="gramEnd"/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proofErr w:type="gramStart"/>
            <w:r w:rsidRPr="00D532C3">
              <w:rPr>
                <w:rFonts w:ascii="Times New Roman" w:hAnsi="Times New Roman"/>
              </w:rPr>
              <w:t>подразделениях</w:t>
            </w:r>
            <w:proofErr w:type="gramEnd"/>
            <w:r w:rsidRPr="00D532C3">
              <w:rPr>
                <w:rFonts w:ascii="Times New Roman" w:hAnsi="Times New Roman"/>
              </w:rPr>
              <w:t xml:space="preserve">: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ГУ МВД России по Свердловской области (дата);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ГУ МЧС России по Свердловской области (дата);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УФСБ России по Свердловской области (дата);</w:t>
            </w:r>
          </w:p>
          <w:p w:rsidR="00361C49" w:rsidRPr="00F85926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иных (указать) (дата)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Имеется, находится на утверждении.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Информационная безопасность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</w:rPr>
              <w:t>Проведена</w:t>
            </w:r>
            <w:proofErr w:type="gramEnd"/>
            <w:r>
              <w:rPr>
                <w:rFonts w:ascii="Times New Roman" w:hAnsi="Times New Roman"/>
              </w:rPr>
              <w:t>, такой литературы нет.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«Ростелеком» ИНН7707049388, КПП665843001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договорных обязатель</w:t>
            </w:r>
            <w:proofErr w:type="gramStart"/>
            <w:r w:rsidRPr="00D532C3">
              <w:rPr>
                <w:rFonts w:ascii="Times New Roman" w:hAnsi="Times New Roman"/>
              </w:rPr>
              <w:t xml:space="preserve">ств с </w:t>
            </w:r>
            <w:r w:rsidRPr="00D532C3">
              <w:rPr>
                <w:rFonts w:ascii="Times New Roman" w:hAnsi="Times New Roman"/>
              </w:rPr>
              <w:lastRenderedPageBreak/>
              <w:t>пр</w:t>
            </w:r>
            <w:proofErr w:type="gramEnd"/>
            <w:r w:rsidRPr="00D532C3">
              <w:rPr>
                <w:rFonts w:ascii="Times New Roman" w:hAnsi="Times New Roman"/>
              </w:rPr>
              <w:t>овайдером на предоставление контент-фильтрации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 №00983 от 15.03.2017г.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название и тип контент-фильтра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</w:tr>
      <w:tr w:rsidR="00361C49" w:rsidRPr="00D532C3" w:rsidTr="00672279">
        <w:trPr>
          <w:trHeight w:val="4835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численность </w:t>
            </w:r>
            <w:proofErr w:type="gramStart"/>
            <w:r w:rsidRPr="00D532C3">
              <w:rPr>
                <w:rFonts w:ascii="Times New Roman" w:hAnsi="Times New Roman"/>
              </w:rPr>
              <w:t>обучающихся</w:t>
            </w:r>
            <w:proofErr w:type="gramEnd"/>
            <w:r w:rsidRPr="00D532C3">
              <w:rPr>
                <w:rFonts w:ascii="Times New Roman" w:hAnsi="Times New Roman"/>
              </w:rPr>
              <w:t>, подвозимых в образовательную организацию;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соответствие школьного автобуса ГОСТ;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организация </w:t>
            </w:r>
            <w:proofErr w:type="spellStart"/>
            <w:r w:rsidRPr="00D532C3">
              <w:rPr>
                <w:rFonts w:ascii="Times New Roman" w:hAnsi="Times New Roman"/>
              </w:rPr>
              <w:t>предрейсового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и </w:t>
            </w:r>
            <w:proofErr w:type="spellStart"/>
            <w:r w:rsidRPr="00D532C3">
              <w:rPr>
                <w:rFonts w:ascii="Times New Roman" w:hAnsi="Times New Roman"/>
              </w:rPr>
              <w:t>послерейсового</w:t>
            </w:r>
            <w:proofErr w:type="spellEnd"/>
            <w:r w:rsidRPr="00D532C3">
              <w:rPr>
                <w:rFonts w:ascii="Times New Roman" w:hAnsi="Times New Roman"/>
              </w:rPr>
              <w:t xml:space="preserve"> осмотров (технического и медицинского) (кем проводится, указать реквизиты*);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дата последнего техосмотра (указать реквизиты*);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укомплектованность водителями;</w:t>
            </w:r>
          </w:p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7) стаж работы водителя, обучение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34 человека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Специальный автобус для перевозки детей соответствует ГОСТ.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маршрут движения школьной Газели согласован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proofErr w:type="spellStart"/>
            <w:r>
              <w:rPr>
                <w:rFonts w:ascii="Times New Roman" w:hAnsi="Times New Roman"/>
              </w:rPr>
              <w:t>Предрейсовые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послерейсовые</w:t>
            </w:r>
            <w:proofErr w:type="spellEnd"/>
            <w:r>
              <w:rPr>
                <w:rFonts w:ascii="Times New Roman" w:hAnsi="Times New Roman"/>
              </w:rPr>
              <w:t xml:space="preserve"> технические и медицинские осмотры проводятся в МУП «</w:t>
            </w:r>
            <w:proofErr w:type="spellStart"/>
            <w:r>
              <w:rPr>
                <w:rFonts w:ascii="Times New Roman" w:hAnsi="Times New Roman"/>
              </w:rPr>
              <w:t>Пассажиравтотранс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>согласно договоров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№15-М и №11-Г от 07.02.2017г.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дата последнего Т.О. – 19.04.2017г., диагностическая карта №1522, срок действия </w:t>
            </w:r>
            <w:proofErr w:type="gramStart"/>
            <w:r>
              <w:rPr>
                <w:rFonts w:ascii="Times New Roman" w:hAnsi="Times New Roman"/>
              </w:rPr>
              <w:t>–д</w:t>
            </w:r>
            <w:proofErr w:type="gramEnd"/>
            <w:r>
              <w:rPr>
                <w:rFonts w:ascii="Times New Roman" w:hAnsi="Times New Roman"/>
              </w:rPr>
              <w:t>о 20.10.2017г.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укомплектован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13 лет </w:t>
            </w: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дорожной безопасности </w:t>
            </w:r>
            <w:r w:rsidRPr="00D532C3"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lastRenderedPageBreak/>
              <w:t xml:space="preserve">наличие (в том числе </w:t>
            </w:r>
            <w:r w:rsidRPr="00D532C3">
              <w:rPr>
                <w:rFonts w:ascii="Times New Roman" w:hAnsi="Times New Roman"/>
              </w:rPr>
              <w:lastRenderedPageBreak/>
              <w:t>визуализированного паспорта);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утвержден (дата);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Госавтоинспекции (дата);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2D3D4E" w:rsidRDefault="00361C49" w:rsidP="00672279">
            <w:pPr>
              <w:rPr>
                <w:rFonts w:ascii="Times New Roman" w:hAnsi="Times New Roman"/>
              </w:rPr>
            </w:pPr>
            <w:r w:rsidRPr="002D3D4E">
              <w:rPr>
                <w:rFonts w:ascii="Times New Roman" w:hAnsi="Times New Roman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2D3D4E">
              <w:rPr>
                <w:rFonts w:ascii="Times New Roman" w:hAnsi="Times New Roman"/>
                <w:spacing w:val="-6"/>
              </w:rPr>
              <w:t>уличная</w:t>
            </w:r>
            <w:proofErr w:type="gramEnd"/>
            <w:r w:rsidRPr="002D3D4E"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 w:rsidRPr="002D3D4E">
              <w:rPr>
                <w:rFonts w:ascii="Times New Roman" w:hAnsi="Times New Roman"/>
                <w:spacing w:val="-6"/>
              </w:rPr>
              <w:t>внутришкольная</w:t>
            </w:r>
            <w:proofErr w:type="spellEnd"/>
            <w:r w:rsidRPr="002D3D4E">
              <w:rPr>
                <w:rFonts w:ascii="Times New Roman" w:hAnsi="Times New Roman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класс «Светофор»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Есть 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</w:t>
            </w:r>
            <w:r w:rsidRPr="00D532C3">
              <w:rPr>
                <w:rFonts w:ascii="Times New Roman" w:hAnsi="Times New Roman"/>
              </w:rPr>
              <w:t xml:space="preserve"> улично-дорожной сети, прилегающей к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5C6244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5C6244">
              <w:rPr>
                <w:rFonts w:ascii="Times New Roman" w:hAnsi="Times New Roman"/>
              </w:rPr>
              <w:t xml:space="preserve">наличие и целостность ограждения территории </w:t>
            </w:r>
            <w:r w:rsidRPr="007F7145">
              <w:rPr>
                <w:rFonts w:ascii="Times New Roman" w:hAnsi="Times New Roman"/>
              </w:rPr>
              <w:t xml:space="preserve">образовательной </w:t>
            </w:r>
            <w:r>
              <w:rPr>
                <w:rFonts w:ascii="Times New Roman" w:hAnsi="Times New Roman"/>
              </w:rPr>
              <w:t>организации</w:t>
            </w:r>
            <w:r w:rsidRPr="005C6244">
              <w:rPr>
                <w:rFonts w:ascii="Times New Roman" w:hAnsi="Times New Roman"/>
              </w:rPr>
              <w:t>, исключающего выход на проезжую часть в месте, не обустроенном для ее перехода;</w:t>
            </w:r>
          </w:p>
          <w:p w:rsidR="00361C49" w:rsidRPr="009B16A9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9B16A9">
              <w:rPr>
                <w:rFonts w:ascii="Times New Roman" w:hAnsi="Times New Roman"/>
              </w:rPr>
              <w:t>количество пешеходных переходов, расположенных на маршрутах движения детей в 800 метровой зоне, их соответствие ГОСТ Р52289</w:t>
            </w:r>
            <w:r>
              <w:rPr>
                <w:rFonts w:ascii="Times New Roman" w:hAnsi="Times New Roman"/>
              </w:rPr>
              <w:t>–</w:t>
            </w:r>
            <w:r w:rsidRPr="009B16A9">
              <w:rPr>
                <w:rFonts w:ascii="Times New Roman" w:hAnsi="Times New Roman"/>
              </w:rPr>
              <w:t>2004;</w:t>
            </w:r>
          </w:p>
          <w:p w:rsidR="00361C49" w:rsidRPr="00472E1E" w:rsidRDefault="00361C49" w:rsidP="00672279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472E1E">
              <w:rPr>
                <w:rFonts w:ascii="Times New Roman" w:hAnsi="Times New Roman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ограждение ОУ имеется</w:t>
            </w:r>
          </w:p>
          <w:p w:rsidR="00361C49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пешеходные переходы имеются</w:t>
            </w:r>
          </w:p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тротуары на маршрутах движения детей имеются.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Охрана труда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№28/1-од от 01.09.2016г.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специалистов, обученных по             40-часовой программе по охране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руководителя/заместителя руководителя (наличие документа, указать реквизиты);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реквизиты*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периодичность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2 раз в год</w:t>
            </w:r>
          </w:p>
        </w:tc>
      </w:tr>
      <w:tr w:rsidR="00361C49" w:rsidRPr="00D532C3" w:rsidTr="00672279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рабочих мест, всего;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неаттестованных рабочих мест, </w:t>
            </w:r>
          </w:p>
          <w:p w:rsidR="00361C49" w:rsidRPr="00D532C3" w:rsidRDefault="00361C49" w:rsidP="00672279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планируемые сроки аттестации</w:t>
            </w:r>
          </w:p>
        </w:tc>
        <w:tc>
          <w:tcPr>
            <w:tcW w:w="5368" w:type="dxa"/>
            <w:shd w:val="clear" w:color="auto" w:fill="auto"/>
          </w:tcPr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41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33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2</w:t>
            </w:r>
          </w:p>
          <w:p w:rsidR="00361C49" w:rsidRDefault="00361C49" w:rsidP="00672279">
            <w:pPr>
              <w:rPr>
                <w:rFonts w:ascii="Times New Roman" w:hAnsi="Times New Roman"/>
              </w:rPr>
            </w:pPr>
          </w:p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октябрь 2017г.</w:t>
            </w:r>
          </w:p>
        </w:tc>
      </w:tr>
      <w:tr w:rsidR="00361C49" w:rsidRPr="00D532C3" w:rsidTr="00672279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Ремонтные работы</w:t>
            </w:r>
          </w:p>
        </w:tc>
      </w:tr>
      <w:tr w:rsidR="00361C49" w:rsidRPr="00D532C3" w:rsidTr="00672279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1C49" w:rsidRPr="00D532C3" w:rsidTr="00672279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кровли здания</w:t>
            </w:r>
          </w:p>
        </w:tc>
      </w:tr>
      <w:tr w:rsidR="00361C49" w:rsidRPr="00D532C3" w:rsidTr="00672279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361C49" w:rsidRPr="00D532C3" w:rsidRDefault="00361C49" w:rsidP="0067227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361C49" w:rsidRPr="00D532C3" w:rsidRDefault="00361C49" w:rsidP="00672279">
            <w:pPr>
              <w:tabs>
                <w:tab w:val="left" w:pos="1708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361C49" w:rsidRPr="00D532C3" w:rsidRDefault="00361C49" w:rsidP="00672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перечень основных работ, запланированных на 2016 год и последующие годы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361C49" w:rsidRPr="00D532C3" w:rsidRDefault="00361C49" w:rsidP="00672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Имеется, отправлен график в МО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</w:p>
        </w:tc>
      </w:tr>
    </w:tbl>
    <w:p w:rsidR="00361C49" w:rsidRPr="000A52DB" w:rsidRDefault="00361C49" w:rsidP="00361C49">
      <w:pPr>
        <w:rPr>
          <w:rFonts w:ascii="Times New Roman" w:hAnsi="Times New Roman"/>
        </w:rPr>
      </w:pPr>
      <w:r>
        <w:rPr>
          <w:rFonts w:ascii="Times New Roman" w:hAnsi="Times New Roman"/>
        </w:rPr>
        <w:t>* р</w:t>
      </w:r>
      <w:r w:rsidRPr="000A52DB">
        <w:rPr>
          <w:rFonts w:ascii="Times New Roman" w:hAnsi="Times New Roman"/>
        </w:rPr>
        <w:t xml:space="preserve">еквизиты указываются следующие: дата и № документа, </w:t>
      </w:r>
      <w:r>
        <w:rPr>
          <w:rFonts w:ascii="Times New Roman" w:hAnsi="Times New Roman"/>
        </w:rPr>
        <w:t>наименование организации (в случае заключение договора, составления акта, и других документов), ФИО и должность (при назначении ответственных лиц)</w:t>
      </w:r>
    </w:p>
    <w:p w:rsidR="00C644BF" w:rsidRDefault="00C644BF">
      <w:bookmarkStart w:id="0" w:name="_GoBack"/>
      <w:bookmarkEnd w:id="0"/>
    </w:p>
    <w:sectPr w:rsidR="00C644BF" w:rsidSect="00A4129B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50"/>
    <w:rsid w:val="00361C49"/>
    <w:rsid w:val="003A1B50"/>
    <w:rsid w:val="00C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C4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4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361C49"/>
    <w:pPr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C4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4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361C49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2948</Words>
  <Characters>16807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2017-08-17T08:33:00Z</dcterms:created>
  <dcterms:modified xsi:type="dcterms:W3CDTF">2017-08-17T08:35:00Z</dcterms:modified>
</cp:coreProperties>
</file>